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6" w:rsidRDefault="00B50063" w:rsidP="00B50063">
      <w:pPr>
        <w:ind w:left="1134" w:right="141" w:firstLine="0"/>
        <w:jc w:val="center"/>
      </w:pPr>
      <w:r>
        <w:t>Перечень членов Ассоциации, представители которых присутствуют на Собрании (л</w:t>
      </w:r>
      <w:r w:rsidR="00FC2914">
        <w:t>ист регистрации</w:t>
      </w:r>
      <w:r>
        <w:t>)</w:t>
      </w:r>
    </w:p>
    <w:p w:rsidR="00214FFE" w:rsidRDefault="00214FFE" w:rsidP="00B50063">
      <w:pPr>
        <w:ind w:left="993"/>
      </w:pPr>
    </w:p>
    <w:tbl>
      <w:tblPr>
        <w:tblW w:w="843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39"/>
        <w:gridCol w:w="2623"/>
        <w:gridCol w:w="1383"/>
        <w:gridCol w:w="1559"/>
        <w:gridCol w:w="1807"/>
      </w:tblGrid>
      <w:tr w:rsidR="0008713E" w:rsidRPr="00214FFE" w:rsidTr="00D439E6">
        <w:trPr>
          <w:cantSplit/>
          <w:trHeight w:hRule="exact"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8713E" w:rsidRPr="0008713E" w:rsidRDefault="0008713E" w:rsidP="0008713E">
            <w:pPr>
              <w:tabs>
                <w:tab w:val="left" w:pos="797"/>
              </w:tabs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1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Порядковый №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13E" w:rsidRPr="0008713E" w:rsidRDefault="0008713E" w:rsidP="0008713E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1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по реестру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3E" w:rsidRPr="0008713E" w:rsidRDefault="0008713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08713E">
              <w:rPr>
                <w:rFonts w:eastAsia="Times New Roman" w:cs="Times New Roman"/>
                <w:b/>
                <w:color w:val="0D0D0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3E" w:rsidRPr="0008713E" w:rsidRDefault="0008713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713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3E" w:rsidRPr="0008713E" w:rsidRDefault="0008713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713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полномочиях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3E" w:rsidRPr="0008713E" w:rsidRDefault="0008713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713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представителе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  <w:t>ЗАО "НХП"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5250028311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03.02.2020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9E0DA2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"СУПР"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7707517269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№4 от 03.02.2020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Саратоворгсинтез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6451122250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12/10 от 27.01.2020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"ЛУКОЙЛ-ПЕРМЬ"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5902201970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102 от 28.01.2020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"СПИК СЗМА"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7801075177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11-24/20 от 13.01.2020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"ПНГ"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7806381690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10. 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"РАСКО"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8107006955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№23-20 от 30.01.2020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50063" w:rsidRPr="00214FFE" w:rsidTr="00D439E6">
        <w:trPr>
          <w:trHeight w:hRule="exact" w:val="7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Системнефтеавтоматика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5904241217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954 от 12.02.2020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101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Нижегородниинефтепроект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5260312089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20 от 23.01.2020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50063" w:rsidRPr="00214FFE" w:rsidTr="00D439E6">
        <w:trPr>
          <w:trHeight w:hRule="exact" w:val="7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Энергоинжиниринг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6163095955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01-101-СБ от 30.01.2020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"ЛУКОЙЛ-УНП"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1102057865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НПХ-28 от 28.01.2020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87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Ленгипронефтехим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7810327462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03.02.2020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 В.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"Индустриальный риск"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7709215908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11 от 05.02.2020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Ю.В,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"ЛУКОЙЛ-Нижегороднефтеоргсинтез"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5250043567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58 от 03.02.2020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Ставролен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18 от 31.01.2020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77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Волгограднефтепереработка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3448017919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19/14 от 24.01.2020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"ИНЛАЙН ГРУП"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7725111141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20.02.2020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50063" w:rsidRPr="00214FFE" w:rsidTr="00D439E6">
        <w:trPr>
          <w:trHeight w:hRule="exact" w:val="85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"ПИК ПРОГРЕСС"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7720150771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№11 от 05.01.2020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Пермнефтеоргсинтез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5905099475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28 от 31.12.2020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"ВБВ"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8602259661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06.02.2020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 В.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КомЮнити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8602013001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13.02.2020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71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ЛУКОЙЛ-Западная</w:t>
            </w:r>
            <w:proofErr w:type="gram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Сибирь"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№ 193/20 от 29.01.2020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СвязьВидеоСети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8602057383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03.02.2020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B50063" w:rsidRPr="0061155D" w:rsidTr="00D439E6">
        <w:trPr>
          <w:trHeight w:hRule="exact" w:val="87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61155D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61155D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115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61155D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55D">
              <w:rPr>
                <w:rFonts w:eastAsia="Times New Roman" w:cs="Times New Roman"/>
                <w:sz w:val="20"/>
                <w:szCs w:val="20"/>
                <w:lang w:eastAsia="ru-RU"/>
              </w:rPr>
              <w:t>ОАО "Сургутнефтегаз"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61155D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55D">
              <w:rPr>
                <w:rFonts w:eastAsia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61155D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1533-Д от 02.04.2018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61155D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50063" w:rsidRPr="00214FFE" w:rsidTr="00D439E6">
        <w:trPr>
          <w:trHeight w:hRule="exact" w:val="82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"ТРАНСФЕРСВЯЗЬ"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8602055379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03.02.2020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"НТЦ "Энергосбережение"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7203063672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03.02.2020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Пелых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Валмет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Автоматизация"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7709196405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11.02.2020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"СУРГУТ-ОРГРЭС"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8602108430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31.01.2020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ГазПроектСтрой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8602149637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03.02.2020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-ННГ"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8905000428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Д-87 от 07.02.2020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Сибпроектстрой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8602152573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31.01.2020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СП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Волгодеминойл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3434000552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39 от 11.02.2020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94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6325051111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31.01.2020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Пелых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"ЛУКОЙЛ-Транс"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7725642022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200123002 от 23.01.2020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50063" w:rsidRPr="00214FFE" w:rsidTr="00D439E6">
        <w:trPr>
          <w:trHeight w:hRule="exact" w:val="8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"СЕДА-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Линк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8602212511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016 от 31.01.2020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"ИНРИСК-ХОЛДИНГ"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7706817492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1 от 07.02.2020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"РНГП"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8603148883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03/20 от 05.02.2020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"ИКПС"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7709365460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04.02.2020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8A5805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ОАО "УСГС"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8602060026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07.02.2020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Савенков. С.В.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ЛУКОЙЛ-ЭНЕРГОСЕТИ</w:t>
            </w:r>
            <w:proofErr w:type="gram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5260230051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ЕФ 86/ д от 01.02.2020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83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"ЛУКОЙЛ-Инжиниринг"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7707717910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200127001 от 27.01.2020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8A5805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84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Центрнефтепродукт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7701285928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200127003 от 27.01.2020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50063" w:rsidRPr="00214FFE" w:rsidTr="00D439E6">
        <w:trPr>
          <w:trHeight w:hRule="exact" w:val="77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"ЛУКОЙЛ-Северо-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Западнефтепродукт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7825439514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136 от 31.01.2020г.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50063" w:rsidRPr="00214FFE" w:rsidTr="00D439E6">
        <w:trPr>
          <w:trHeight w:hRule="exact" w:val="84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"ЛУКОЙЛ-КМН"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3900004998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№17-581-1 от 28.01.2020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8A5805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ВолгоградНИПИморнефть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3444186433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17.01-12 от 07.02.2020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ООО "НТЦ "</w:t>
            </w:r>
            <w:proofErr w:type="spellStart"/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Пожинжиниринг</w:t>
            </w:r>
            <w:proofErr w:type="spellEnd"/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7810836727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от 07.02.2020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"ЛУКОЙЛ-Коми"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30.01.2020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8608059605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7/20 от 28.01.2020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Термон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Евразия"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7705529886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Д0220/15 от 03.02.2020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8A5805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"АСУ-Инжиниринг"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0274191220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№35 от 10.02.2020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7722001535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24/20 от 10.02.2020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Хурамшин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Р.Т.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"ЛУКОЙЛ-АЭРО"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7702354081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200131001 от 31.01.2020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83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"ГПН-Развитие"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7728639370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№Д-40 от 02.03.2020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 Н.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«СК «Доминанта»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7804521729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30.01.2020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Энергоремонт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7719014911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31.01.2020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0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«КОНТУР АВТОМАТИЗАЦИЯ»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7716018717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2 от 03.02.2020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0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3910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Газпромнефть-Аэро</w:t>
            </w:r>
            <w:proofErr w:type="spellEnd"/>
            <w:r w:rsidRPr="003910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7714117720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Д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– 166 от 17.02.2020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391056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0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"ГАС"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8904075460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08713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№215 от 04.02.2020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Default="0007277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Пузырев С.Н</w:t>
            </w:r>
            <w:bookmarkStart w:id="0" w:name="_GoBack"/>
            <w:bookmarkEnd w:id="0"/>
            <w:r w:rsidR="000871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391056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-Заполярье"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7728720448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№ 36-Д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391056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Уралнефтепродукт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214FF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7453011758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715BE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№ 85/20-Ю от 27.01.2020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Теплострой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1942EF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7707063745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07.02.2020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1942EF" w:rsidRDefault="00B50063" w:rsidP="000A07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50063" w:rsidRPr="00214FFE" w:rsidTr="00D439E6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Арктиктранспроект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47B46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2901298386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07.02.2020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1942EF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50063" w:rsidRPr="00214FFE" w:rsidTr="00D439E6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063" w:rsidRPr="00214FFE" w:rsidRDefault="00B50063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Гипроатом</w:t>
            </w:r>
            <w:proofErr w:type="spellEnd"/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Pr="00547B46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7708357755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3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Доверенность от 15.01.2020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3" w:rsidRPr="001942EF" w:rsidRDefault="00B50063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</w:tbl>
    <w:p w:rsidR="00214FFE" w:rsidRDefault="00214FFE"/>
    <w:sectPr w:rsidR="00214FFE" w:rsidSect="00FF4AD1">
      <w:headerReference w:type="default" r:id="rId9"/>
      <w:footerReference w:type="default" r:id="rId10"/>
      <w:pgSz w:w="11906" w:h="16838"/>
      <w:pgMar w:top="709" w:right="566" w:bottom="709" w:left="851" w:header="284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AF" w:rsidRDefault="008411AF" w:rsidP="00FC2914">
      <w:pPr>
        <w:spacing w:line="240" w:lineRule="auto"/>
      </w:pPr>
      <w:r>
        <w:separator/>
      </w:r>
    </w:p>
  </w:endnote>
  <w:endnote w:type="continuationSeparator" w:id="0">
    <w:p w:rsidR="008411AF" w:rsidRDefault="008411AF" w:rsidP="00FC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86500"/>
      <w:docPartObj>
        <w:docPartGallery w:val="Page Numbers (Bottom of Page)"/>
        <w:docPartUnique/>
      </w:docPartObj>
    </w:sdtPr>
    <w:sdtEndPr/>
    <w:sdtContent>
      <w:p w:rsidR="00B77CEA" w:rsidRDefault="00B77C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776">
          <w:rPr>
            <w:noProof/>
          </w:rPr>
          <w:t>7</w:t>
        </w:r>
        <w:r>
          <w:fldChar w:fldCharType="end"/>
        </w:r>
      </w:p>
    </w:sdtContent>
  </w:sdt>
  <w:p w:rsidR="00B77CEA" w:rsidRDefault="00B77C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AF" w:rsidRDefault="008411AF" w:rsidP="00FC2914">
      <w:pPr>
        <w:spacing w:line="240" w:lineRule="auto"/>
      </w:pPr>
      <w:r>
        <w:separator/>
      </w:r>
    </w:p>
  </w:footnote>
  <w:footnote w:type="continuationSeparator" w:id="0">
    <w:p w:rsidR="008411AF" w:rsidRDefault="008411AF" w:rsidP="00FC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EA" w:rsidRPr="00FC2914" w:rsidRDefault="00B77CEA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1 к Протоколу от </w:t>
    </w:r>
    <w:r>
      <w:rPr>
        <w:color w:val="7F7F7F" w:themeColor="text1" w:themeTint="80"/>
        <w:sz w:val="16"/>
        <w:szCs w:val="16"/>
      </w:rPr>
      <w:t>12.03.2020</w:t>
    </w:r>
    <w:r w:rsidRPr="00FC2914">
      <w:rPr>
        <w:color w:val="7F7F7F" w:themeColor="text1" w:themeTint="80"/>
        <w:sz w:val="16"/>
        <w:szCs w:val="16"/>
      </w:rPr>
      <w:t xml:space="preserve"> № </w:t>
    </w:r>
    <w:r>
      <w:rPr>
        <w:color w:val="7F7F7F" w:themeColor="text1" w:themeTint="80"/>
        <w:sz w:val="16"/>
        <w:szCs w:val="16"/>
      </w:rPr>
      <w:t>31</w:t>
    </w:r>
  </w:p>
  <w:p w:rsidR="00B77CEA" w:rsidRPr="00FC2914" w:rsidRDefault="00B77CEA" w:rsidP="00FC2914">
    <w:pPr>
      <w:pStyle w:val="a4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очередного </w:t>
    </w:r>
    <w:r w:rsidRPr="00FC2914">
      <w:rPr>
        <w:color w:val="7F7F7F" w:themeColor="text1" w:themeTint="80"/>
        <w:sz w:val="16"/>
        <w:szCs w:val="16"/>
      </w:rPr>
      <w:t>Общего собрания членов</w:t>
    </w:r>
  </w:p>
  <w:p w:rsidR="00B77CEA" w:rsidRPr="00FC2914" w:rsidRDefault="00B77CEA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>Ассоциации СРО «Нефтегазпроект-Альянс»</w:t>
    </w:r>
  </w:p>
  <w:p w:rsidR="00B77CEA" w:rsidRPr="00FC2914" w:rsidRDefault="00B77CEA" w:rsidP="00FC2914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629"/>
    <w:multiLevelType w:val="hybridMultilevel"/>
    <w:tmpl w:val="768AE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E"/>
    <w:rsid w:val="000020DD"/>
    <w:rsid w:val="000022EB"/>
    <w:rsid w:val="00002FE3"/>
    <w:rsid w:val="00011C11"/>
    <w:rsid w:val="0002244D"/>
    <w:rsid w:val="00036505"/>
    <w:rsid w:val="000408F8"/>
    <w:rsid w:val="000430E9"/>
    <w:rsid w:val="00072776"/>
    <w:rsid w:val="0008713E"/>
    <w:rsid w:val="000A0736"/>
    <w:rsid w:val="000B1931"/>
    <w:rsid w:val="000B69A1"/>
    <w:rsid w:val="000C4CAD"/>
    <w:rsid w:val="000E07C0"/>
    <w:rsid w:val="000E6E8B"/>
    <w:rsid w:val="000F2AD9"/>
    <w:rsid w:val="0011074F"/>
    <w:rsid w:val="001112B6"/>
    <w:rsid w:val="00116697"/>
    <w:rsid w:val="00121779"/>
    <w:rsid w:val="00122167"/>
    <w:rsid w:val="00125D77"/>
    <w:rsid w:val="0014195A"/>
    <w:rsid w:val="00162769"/>
    <w:rsid w:val="0016382F"/>
    <w:rsid w:val="001675CE"/>
    <w:rsid w:val="001732F3"/>
    <w:rsid w:val="0017515F"/>
    <w:rsid w:val="00177B77"/>
    <w:rsid w:val="001861D3"/>
    <w:rsid w:val="001942EF"/>
    <w:rsid w:val="001A1BDD"/>
    <w:rsid w:val="001B4A1A"/>
    <w:rsid w:val="001C5575"/>
    <w:rsid w:val="00201189"/>
    <w:rsid w:val="002076F3"/>
    <w:rsid w:val="00214912"/>
    <w:rsid w:val="00214FFE"/>
    <w:rsid w:val="002275D6"/>
    <w:rsid w:val="0023008D"/>
    <w:rsid w:val="00235FFF"/>
    <w:rsid w:val="00273BEC"/>
    <w:rsid w:val="00275B4B"/>
    <w:rsid w:val="002814EB"/>
    <w:rsid w:val="00287201"/>
    <w:rsid w:val="002B6C98"/>
    <w:rsid w:val="002B75CD"/>
    <w:rsid w:val="002F1455"/>
    <w:rsid w:val="00321EF5"/>
    <w:rsid w:val="003224E7"/>
    <w:rsid w:val="0032617A"/>
    <w:rsid w:val="00350A36"/>
    <w:rsid w:val="003512D4"/>
    <w:rsid w:val="00354F66"/>
    <w:rsid w:val="003607B0"/>
    <w:rsid w:val="00362701"/>
    <w:rsid w:val="003701EC"/>
    <w:rsid w:val="00377D7D"/>
    <w:rsid w:val="00391056"/>
    <w:rsid w:val="003A2348"/>
    <w:rsid w:val="003A7855"/>
    <w:rsid w:val="003B0F17"/>
    <w:rsid w:val="003E718F"/>
    <w:rsid w:val="003F5570"/>
    <w:rsid w:val="00432592"/>
    <w:rsid w:val="0046073B"/>
    <w:rsid w:val="00464F11"/>
    <w:rsid w:val="00482CBE"/>
    <w:rsid w:val="00483DE7"/>
    <w:rsid w:val="00496FA5"/>
    <w:rsid w:val="004972C4"/>
    <w:rsid w:val="004A2C5B"/>
    <w:rsid w:val="004D133C"/>
    <w:rsid w:val="004D2AC1"/>
    <w:rsid w:val="004E541A"/>
    <w:rsid w:val="00525781"/>
    <w:rsid w:val="005264E9"/>
    <w:rsid w:val="005316D5"/>
    <w:rsid w:val="0054576A"/>
    <w:rsid w:val="00547B46"/>
    <w:rsid w:val="00552C83"/>
    <w:rsid w:val="00562505"/>
    <w:rsid w:val="005630EF"/>
    <w:rsid w:val="00567EE8"/>
    <w:rsid w:val="005715BE"/>
    <w:rsid w:val="005A5C28"/>
    <w:rsid w:val="005A7749"/>
    <w:rsid w:val="005A7A4B"/>
    <w:rsid w:val="005B4373"/>
    <w:rsid w:val="005C6739"/>
    <w:rsid w:val="005F4450"/>
    <w:rsid w:val="0061155D"/>
    <w:rsid w:val="006166F0"/>
    <w:rsid w:val="00620C37"/>
    <w:rsid w:val="00626EAD"/>
    <w:rsid w:val="006624E0"/>
    <w:rsid w:val="006816A0"/>
    <w:rsid w:val="00694BC9"/>
    <w:rsid w:val="006A1AB5"/>
    <w:rsid w:val="006A2C10"/>
    <w:rsid w:val="006A7D52"/>
    <w:rsid w:val="006D3A95"/>
    <w:rsid w:val="006D5879"/>
    <w:rsid w:val="006E7F4E"/>
    <w:rsid w:val="007076E8"/>
    <w:rsid w:val="00736672"/>
    <w:rsid w:val="00766BC2"/>
    <w:rsid w:val="00776449"/>
    <w:rsid w:val="0077656E"/>
    <w:rsid w:val="0078096F"/>
    <w:rsid w:val="0078391A"/>
    <w:rsid w:val="00785CBA"/>
    <w:rsid w:val="007A20A6"/>
    <w:rsid w:val="007A5278"/>
    <w:rsid w:val="007B07D8"/>
    <w:rsid w:val="007D2CE7"/>
    <w:rsid w:val="007E6E31"/>
    <w:rsid w:val="007F292D"/>
    <w:rsid w:val="00812A90"/>
    <w:rsid w:val="0081735C"/>
    <w:rsid w:val="00832573"/>
    <w:rsid w:val="008411AF"/>
    <w:rsid w:val="0086174D"/>
    <w:rsid w:val="008830FC"/>
    <w:rsid w:val="008926E8"/>
    <w:rsid w:val="0089594F"/>
    <w:rsid w:val="00897272"/>
    <w:rsid w:val="008A5805"/>
    <w:rsid w:val="008C7B76"/>
    <w:rsid w:val="008E292F"/>
    <w:rsid w:val="008E5051"/>
    <w:rsid w:val="009135EA"/>
    <w:rsid w:val="009259AB"/>
    <w:rsid w:val="00947AF6"/>
    <w:rsid w:val="00965136"/>
    <w:rsid w:val="009828BA"/>
    <w:rsid w:val="009C61D7"/>
    <w:rsid w:val="009D5CA8"/>
    <w:rsid w:val="009E0DA2"/>
    <w:rsid w:val="009E249C"/>
    <w:rsid w:val="009F2230"/>
    <w:rsid w:val="00A14E36"/>
    <w:rsid w:val="00A15ADF"/>
    <w:rsid w:val="00A36903"/>
    <w:rsid w:val="00A40135"/>
    <w:rsid w:val="00A4569E"/>
    <w:rsid w:val="00A74E1A"/>
    <w:rsid w:val="00A76B0E"/>
    <w:rsid w:val="00A85500"/>
    <w:rsid w:val="00AB2976"/>
    <w:rsid w:val="00AB4A04"/>
    <w:rsid w:val="00AF0929"/>
    <w:rsid w:val="00B118D3"/>
    <w:rsid w:val="00B12287"/>
    <w:rsid w:val="00B21140"/>
    <w:rsid w:val="00B23D7E"/>
    <w:rsid w:val="00B45E8A"/>
    <w:rsid w:val="00B50063"/>
    <w:rsid w:val="00B71C7D"/>
    <w:rsid w:val="00B77CEA"/>
    <w:rsid w:val="00B9231F"/>
    <w:rsid w:val="00BA1546"/>
    <w:rsid w:val="00BA5D7C"/>
    <w:rsid w:val="00BA5F44"/>
    <w:rsid w:val="00BA743A"/>
    <w:rsid w:val="00BD7B0C"/>
    <w:rsid w:val="00BE1236"/>
    <w:rsid w:val="00BE7706"/>
    <w:rsid w:val="00BF7C1C"/>
    <w:rsid w:val="00C16360"/>
    <w:rsid w:val="00C26239"/>
    <w:rsid w:val="00C31332"/>
    <w:rsid w:val="00C44E6F"/>
    <w:rsid w:val="00C53064"/>
    <w:rsid w:val="00C644A0"/>
    <w:rsid w:val="00C81CBE"/>
    <w:rsid w:val="00C86E34"/>
    <w:rsid w:val="00C951B8"/>
    <w:rsid w:val="00C9632F"/>
    <w:rsid w:val="00CA1951"/>
    <w:rsid w:val="00CA36E8"/>
    <w:rsid w:val="00CA56B0"/>
    <w:rsid w:val="00D07095"/>
    <w:rsid w:val="00D17127"/>
    <w:rsid w:val="00D20128"/>
    <w:rsid w:val="00D228C1"/>
    <w:rsid w:val="00D4205A"/>
    <w:rsid w:val="00D439E6"/>
    <w:rsid w:val="00D53C82"/>
    <w:rsid w:val="00D937FA"/>
    <w:rsid w:val="00DC031C"/>
    <w:rsid w:val="00E03024"/>
    <w:rsid w:val="00E03608"/>
    <w:rsid w:val="00E04B87"/>
    <w:rsid w:val="00E14B69"/>
    <w:rsid w:val="00E55669"/>
    <w:rsid w:val="00E57A83"/>
    <w:rsid w:val="00E67900"/>
    <w:rsid w:val="00E76748"/>
    <w:rsid w:val="00E80DAE"/>
    <w:rsid w:val="00E90E63"/>
    <w:rsid w:val="00EB2D9F"/>
    <w:rsid w:val="00EC5EB9"/>
    <w:rsid w:val="00ED5508"/>
    <w:rsid w:val="00EE3526"/>
    <w:rsid w:val="00EE7159"/>
    <w:rsid w:val="00EF0C2A"/>
    <w:rsid w:val="00EF4B2A"/>
    <w:rsid w:val="00F042B6"/>
    <w:rsid w:val="00F1414C"/>
    <w:rsid w:val="00F229F7"/>
    <w:rsid w:val="00F25AA1"/>
    <w:rsid w:val="00F26ACB"/>
    <w:rsid w:val="00F411E3"/>
    <w:rsid w:val="00F551AD"/>
    <w:rsid w:val="00F72D5F"/>
    <w:rsid w:val="00FC0EE4"/>
    <w:rsid w:val="00FC2914"/>
    <w:rsid w:val="00FF1408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DF90-9BE8-4896-80A8-2DB9F6BA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21797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Ткаченко</cp:lastModifiedBy>
  <cp:revision>375</cp:revision>
  <cp:lastPrinted>2020-03-13T08:09:00Z</cp:lastPrinted>
  <dcterms:created xsi:type="dcterms:W3CDTF">2019-12-12T07:52:00Z</dcterms:created>
  <dcterms:modified xsi:type="dcterms:W3CDTF">2020-03-13T08:18:00Z</dcterms:modified>
</cp:coreProperties>
</file>